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B0" w:rsidRPr="009F0150" w:rsidRDefault="007613B0" w:rsidP="007613B0">
      <w:pPr>
        <w:autoSpaceDE w:val="0"/>
        <w:autoSpaceDN w:val="0"/>
        <w:adjustRightInd w:val="0"/>
        <w:rPr>
          <w:rFonts w:eastAsiaTheme="minorHAnsi"/>
        </w:rPr>
      </w:pPr>
    </w:p>
    <w:p w:rsidR="007613B0" w:rsidRPr="009F0150" w:rsidRDefault="007613B0" w:rsidP="007613B0">
      <w:pPr>
        <w:tabs>
          <w:tab w:val="left" w:pos="8460"/>
        </w:tabs>
        <w:autoSpaceDE w:val="0"/>
        <w:autoSpaceDN w:val="0"/>
        <w:adjustRightInd w:val="0"/>
        <w:rPr>
          <w:rFonts w:eastAsiaTheme="minorHAnsi"/>
        </w:rPr>
      </w:pPr>
      <w:r w:rsidRPr="009F0150">
        <w:rPr>
          <w:rFonts w:eastAsiaTheme="minorHAnsi"/>
        </w:rPr>
        <w:t xml:space="preserve">                                                          </w:t>
      </w:r>
      <w:r w:rsidRPr="009F0150">
        <w:rPr>
          <w:rFonts w:eastAsiaTheme="minorHAnsi"/>
        </w:rPr>
        <w:tab/>
      </w:r>
      <w:proofErr w:type="spellStart"/>
      <w:r w:rsidRPr="001A1FB9">
        <w:rPr>
          <w:rFonts w:eastAsiaTheme="minorHAnsi"/>
          <w:highlight w:val="lightGray"/>
        </w:rPr>
        <w:t>Ser</w:t>
      </w:r>
      <w:proofErr w:type="spellEnd"/>
      <w:r w:rsidRPr="001A1FB9">
        <w:rPr>
          <w:rFonts w:eastAsiaTheme="minorHAnsi"/>
          <w:highlight w:val="lightGray"/>
        </w:rPr>
        <w:t xml:space="preserve"> 00/xxx</w:t>
      </w:r>
      <w:r w:rsidRPr="009F0150">
        <w:rPr>
          <w:rFonts w:eastAsiaTheme="minorHAnsi"/>
        </w:rPr>
        <w:tab/>
      </w:r>
      <w:r w:rsidRPr="009F0150">
        <w:rPr>
          <w:rFonts w:eastAsiaTheme="minorHAnsi"/>
        </w:rPr>
        <w:tab/>
      </w:r>
      <w:r w:rsidRPr="001A1FB9">
        <w:rPr>
          <w:rFonts w:eastAsiaTheme="minorHAnsi"/>
          <w:highlight w:val="lightGray"/>
        </w:rPr>
        <w:t>Date</w:t>
      </w:r>
    </w:p>
    <w:p w:rsidR="007613B0" w:rsidRPr="009F0150" w:rsidRDefault="007613B0" w:rsidP="007613B0">
      <w:pPr>
        <w:autoSpaceDE w:val="0"/>
        <w:autoSpaceDN w:val="0"/>
        <w:adjustRightInd w:val="0"/>
        <w:rPr>
          <w:rFonts w:eastAsiaTheme="minorHAnsi"/>
        </w:rPr>
      </w:pPr>
    </w:p>
    <w:p w:rsidR="007613B0" w:rsidRPr="009F0150" w:rsidRDefault="007613B0" w:rsidP="007613B0">
      <w:pPr>
        <w:autoSpaceDE w:val="0"/>
        <w:autoSpaceDN w:val="0"/>
        <w:adjustRightInd w:val="0"/>
      </w:pPr>
      <w:r w:rsidRPr="009F0150">
        <w:rPr>
          <w:rFonts w:eastAsiaTheme="minorHAnsi"/>
        </w:rPr>
        <w:t xml:space="preserve">From:  </w:t>
      </w:r>
      <w:r w:rsidRPr="001A1FB9">
        <w:rPr>
          <w:rFonts w:eastAsiaTheme="minorHAnsi"/>
          <w:highlight w:val="lightGray"/>
        </w:rPr>
        <w:t>Commanding Officer/Commander/</w:t>
      </w:r>
      <w:proofErr w:type="spellStart"/>
      <w:r w:rsidRPr="001A1FB9">
        <w:rPr>
          <w:rFonts w:eastAsiaTheme="minorHAnsi"/>
          <w:highlight w:val="lightGray"/>
        </w:rPr>
        <w:t>etc</w:t>
      </w:r>
      <w:proofErr w:type="spellEnd"/>
      <w:r w:rsidRPr="001A1FB9">
        <w:rPr>
          <w:rFonts w:eastAsiaTheme="minorHAnsi"/>
          <w:highlight w:val="lightGray"/>
        </w:rPr>
        <w:t>, Unit Name</w:t>
      </w:r>
    </w:p>
    <w:p w:rsidR="007613B0" w:rsidRPr="009F0150" w:rsidRDefault="007613B0" w:rsidP="007613B0">
      <w:pPr>
        <w:autoSpaceDE w:val="0"/>
        <w:autoSpaceDN w:val="0"/>
        <w:adjustRightInd w:val="0"/>
        <w:rPr>
          <w:rFonts w:eastAsiaTheme="minorHAnsi"/>
        </w:rPr>
      </w:pPr>
      <w:r w:rsidRPr="009F0150">
        <w:rPr>
          <w:rFonts w:eastAsiaTheme="minorHAnsi"/>
        </w:rPr>
        <w:t xml:space="preserve">To:    </w:t>
      </w:r>
      <w:r>
        <w:rPr>
          <w:rFonts w:eastAsiaTheme="minorHAnsi"/>
        </w:rPr>
        <w:tab/>
      </w:r>
      <w:r w:rsidRPr="009F0150">
        <w:rPr>
          <w:rFonts w:eastAsiaTheme="minorHAnsi"/>
        </w:rPr>
        <w:t>Navy Personnel Command (PERS-435)</w:t>
      </w:r>
    </w:p>
    <w:p w:rsidR="007613B0" w:rsidRPr="009F0150" w:rsidRDefault="007613B0" w:rsidP="007613B0">
      <w:pPr>
        <w:autoSpaceDE w:val="0"/>
        <w:autoSpaceDN w:val="0"/>
        <w:adjustRightInd w:val="0"/>
        <w:rPr>
          <w:rFonts w:eastAsiaTheme="minorHAnsi"/>
        </w:rPr>
      </w:pPr>
    </w:p>
    <w:p w:rsidR="007613B0" w:rsidRDefault="007613B0" w:rsidP="007613B0">
      <w:pPr>
        <w:autoSpaceDE w:val="0"/>
        <w:autoSpaceDN w:val="0"/>
        <w:adjustRightInd w:val="0"/>
        <w:ind w:left="720" w:hanging="720"/>
        <w:rPr>
          <w:rFonts w:eastAsiaTheme="minorHAnsi"/>
        </w:rPr>
      </w:pPr>
      <w:r w:rsidRPr="009F0150">
        <w:rPr>
          <w:rFonts w:eastAsiaTheme="minorHAnsi"/>
        </w:rPr>
        <w:t xml:space="preserve">Subj:  </w:t>
      </w:r>
      <w:r>
        <w:rPr>
          <w:rFonts w:eastAsiaTheme="minorHAnsi"/>
        </w:rPr>
        <w:tab/>
      </w:r>
      <w:r w:rsidR="00A31C9E">
        <w:rPr>
          <w:rFonts w:eastAsiaTheme="minorHAnsi"/>
        </w:rPr>
        <w:t xml:space="preserve">DUTY INVOLVING FLYING AS TECHNICAL OBSERVER (DIFTECH) REQUST ICO </w:t>
      </w:r>
      <w:r w:rsidR="00A31C9E" w:rsidRPr="0075729D">
        <w:rPr>
          <w:rFonts w:eastAsiaTheme="minorHAnsi"/>
          <w:highlight w:val="lightGray"/>
        </w:rPr>
        <w:t>RANK FIRST MI LAST NAME</w:t>
      </w:r>
      <w:r w:rsidR="00A31C9E">
        <w:rPr>
          <w:rFonts w:eastAsiaTheme="minorHAnsi"/>
        </w:rPr>
        <w:t xml:space="preserve">, USN, </w:t>
      </w:r>
      <w:r w:rsidR="00A31C9E" w:rsidRPr="00A31C9E">
        <w:rPr>
          <w:rFonts w:eastAsiaTheme="minorHAnsi"/>
          <w:highlight w:val="lightGray"/>
        </w:rPr>
        <w:t>DESIGNATOR</w:t>
      </w:r>
    </w:p>
    <w:p w:rsidR="00A31C9E" w:rsidRDefault="00A31C9E" w:rsidP="007613B0">
      <w:pPr>
        <w:autoSpaceDE w:val="0"/>
        <w:autoSpaceDN w:val="0"/>
        <w:adjustRightInd w:val="0"/>
        <w:ind w:left="720" w:hanging="720"/>
        <w:rPr>
          <w:rFonts w:eastAsiaTheme="minorHAnsi"/>
        </w:rPr>
      </w:pPr>
    </w:p>
    <w:p w:rsidR="00A31C9E" w:rsidRDefault="00A31C9E" w:rsidP="007613B0">
      <w:pPr>
        <w:autoSpaceDE w:val="0"/>
        <w:autoSpaceDN w:val="0"/>
        <w:adjustRightInd w:val="0"/>
        <w:ind w:left="720" w:hanging="720"/>
        <w:rPr>
          <w:rFonts w:eastAsiaTheme="minorHAnsi"/>
        </w:rPr>
      </w:pPr>
      <w:r>
        <w:rPr>
          <w:rFonts w:eastAsiaTheme="minorHAnsi"/>
        </w:rPr>
        <w:t>Ref:</w:t>
      </w:r>
      <w:r>
        <w:rPr>
          <w:rFonts w:eastAsiaTheme="minorHAnsi"/>
        </w:rPr>
        <w:tab/>
        <w:t xml:space="preserve">(a) </w:t>
      </w:r>
      <w:proofErr w:type="gramStart"/>
      <w:r w:rsidR="00737A32">
        <w:rPr>
          <w:rFonts w:eastAsiaTheme="minorHAnsi"/>
        </w:rPr>
        <w:t>DoD</w:t>
      </w:r>
      <w:proofErr w:type="gramEnd"/>
      <w:r w:rsidR="00737A32">
        <w:rPr>
          <w:rFonts w:eastAsiaTheme="minorHAnsi"/>
        </w:rPr>
        <w:t xml:space="preserve"> 7000.14-R Volume 7A, Chapter 22</w:t>
      </w:r>
    </w:p>
    <w:p w:rsidR="00737A32" w:rsidRDefault="00737A32" w:rsidP="007613B0">
      <w:pPr>
        <w:autoSpaceDE w:val="0"/>
        <w:autoSpaceDN w:val="0"/>
        <w:adjustRightInd w:val="0"/>
        <w:ind w:left="720" w:hanging="720"/>
        <w:rPr>
          <w:rFonts w:eastAsiaTheme="minorHAnsi"/>
        </w:rPr>
      </w:pPr>
      <w:r>
        <w:rPr>
          <w:rFonts w:eastAsiaTheme="minorHAnsi"/>
        </w:rPr>
        <w:tab/>
        <w:t>(b) OPNAVINST 7220.18</w:t>
      </w:r>
    </w:p>
    <w:p w:rsidR="00737A32" w:rsidRPr="009F0150" w:rsidRDefault="00737A32" w:rsidP="007613B0">
      <w:pPr>
        <w:autoSpaceDE w:val="0"/>
        <w:autoSpaceDN w:val="0"/>
        <w:adjustRightInd w:val="0"/>
        <w:ind w:left="720" w:hanging="720"/>
        <w:rPr>
          <w:rFonts w:eastAsiaTheme="minorHAnsi"/>
          <w:i/>
          <w:color w:val="FF0000"/>
        </w:rPr>
      </w:pPr>
      <w:r>
        <w:rPr>
          <w:rFonts w:eastAsiaTheme="minorHAnsi"/>
        </w:rPr>
        <w:tab/>
        <w:t xml:space="preserve">(c) CNAF M-3710.7 </w:t>
      </w:r>
    </w:p>
    <w:p w:rsidR="007613B0" w:rsidRPr="009F0150" w:rsidRDefault="007613B0" w:rsidP="007613B0">
      <w:pPr>
        <w:autoSpaceDE w:val="0"/>
        <w:autoSpaceDN w:val="0"/>
        <w:adjustRightInd w:val="0"/>
        <w:rPr>
          <w:rFonts w:eastAsiaTheme="minorHAnsi"/>
        </w:rPr>
      </w:pPr>
    </w:p>
    <w:p w:rsidR="005853AC" w:rsidRPr="00B54D24" w:rsidRDefault="007613B0" w:rsidP="007613B0">
      <w:pPr>
        <w:autoSpaceDE w:val="0"/>
        <w:autoSpaceDN w:val="0"/>
        <w:adjustRightInd w:val="0"/>
        <w:rPr>
          <w:rFonts w:eastAsiaTheme="minorHAnsi"/>
        </w:rPr>
      </w:pPr>
      <w:r w:rsidRPr="009F0150">
        <w:rPr>
          <w:rFonts w:eastAsiaTheme="minorHAnsi"/>
        </w:rPr>
        <w:t xml:space="preserve">1.  I have </w:t>
      </w:r>
      <w:r w:rsidR="00737A32">
        <w:rPr>
          <w:rFonts w:eastAsiaTheme="minorHAnsi"/>
        </w:rPr>
        <w:t xml:space="preserve">reviewed paragraph 11.5.3 of reference (c) and I </w:t>
      </w:r>
      <w:proofErr w:type="spellStart"/>
      <w:r w:rsidR="00737A32">
        <w:rPr>
          <w:rFonts w:eastAsiaTheme="minorHAnsi"/>
        </w:rPr>
        <w:t>hearby</w:t>
      </w:r>
      <w:proofErr w:type="spellEnd"/>
      <w:r w:rsidR="00737A32">
        <w:rPr>
          <w:rFonts w:eastAsiaTheme="minorHAnsi"/>
        </w:rPr>
        <w:t xml:space="preserve"> certify that </w:t>
      </w:r>
      <w:r w:rsidR="00737A32">
        <w:rPr>
          <w:rFonts w:eastAsiaTheme="minorHAnsi"/>
          <w:highlight w:val="lightGray"/>
        </w:rPr>
        <w:t>RANK Last N</w:t>
      </w:r>
      <w:r w:rsidR="00737A32" w:rsidRPr="00737A32">
        <w:rPr>
          <w:rFonts w:eastAsiaTheme="minorHAnsi"/>
          <w:highlight w:val="lightGray"/>
        </w:rPr>
        <w:t>ame</w:t>
      </w:r>
      <w:r w:rsidRPr="009F0150">
        <w:rPr>
          <w:rFonts w:eastAsiaTheme="minorHAnsi"/>
        </w:rPr>
        <w:t xml:space="preserve"> </w:t>
      </w:r>
      <w:r w:rsidR="00737A32">
        <w:rPr>
          <w:rFonts w:eastAsiaTheme="minorHAnsi"/>
        </w:rPr>
        <w:t xml:space="preserve">is required to perform frequent and regular in-flight duties (averaging at least four flight hours per month) that are essential to the accomplishment of this command’s mission. Their in-flight duties will commence on </w:t>
      </w:r>
      <w:proofErr w:type="spellStart"/>
      <w:r w:rsidR="00737A32" w:rsidRPr="00737A32">
        <w:rPr>
          <w:rFonts w:eastAsiaTheme="minorHAnsi"/>
          <w:highlight w:val="lightGray"/>
        </w:rPr>
        <w:t>Dd</w:t>
      </w:r>
      <w:proofErr w:type="spellEnd"/>
      <w:r w:rsidR="00737A32" w:rsidRPr="00737A32">
        <w:rPr>
          <w:rFonts w:eastAsiaTheme="minorHAnsi"/>
          <w:highlight w:val="lightGray"/>
        </w:rPr>
        <w:t xml:space="preserve"> Month Year</w:t>
      </w:r>
      <w:r w:rsidR="00737A32">
        <w:rPr>
          <w:rFonts w:eastAsiaTheme="minorHAnsi"/>
        </w:rPr>
        <w:t xml:space="preserve"> and will continue through </w:t>
      </w:r>
      <w:proofErr w:type="spellStart"/>
      <w:r w:rsidR="00737A32" w:rsidRPr="00737A32">
        <w:rPr>
          <w:rFonts w:eastAsiaTheme="minorHAnsi"/>
          <w:highlight w:val="lightGray"/>
        </w:rPr>
        <w:t>Dd</w:t>
      </w:r>
      <w:proofErr w:type="spellEnd"/>
      <w:r w:rsidR="00737A32" w:rsidRPr="00737A32">
        <w:rPr>
          <w:rFonts w:eastAsiaTheme="minorHAnsi"/>
          <w:highlight w:val="lightGray"/>
        </w:rPr>
        <w:t xml:space="preserve"> Month Year</w:t>
      </w:r>
      <w:r w:rsidR="00737A32">
        <w:rPr>
          <w:rFonts w:eastAsiaTheme="minorHAnsi"/>
        </w:rPr>
        <w:t xml:space="preserve"> or detachment from this command, </w:t>
      </w:r>
      <w:proofErr w:type="spellStart"/>
      <w:r w:rsidR="00737A32">
        <w:rPr>
          <w:rFonts w:eastAsiaTheme="minorHAnsi"/>
        </w:rPr>
        <w:t>whicver</w:t>
      </w:r>
      <w:proofErr w:type="spellEnd"/>
      <w:r w:rsidR="00737A32">
        <w:rPr>
          <w:rFonts w:eastAsiaTheme="minorHAnsi"/>
        </w:rPr>
        <w:t xml:space="preserve"> is sooner. </w:t>
      </w:r>
      <w:r w:rsidR="005853AC" w:rsidRPr="005853AC">
        <w:rPr>
          <w:rFonts w:eastAsiaTheme="minorHAnsi"/>
          <w:i/>
          <w:color w:val="FF0000"/>
          <w:sz w:val="20"/>
        </w:rPr>
        <w:t xml:space="preserve">These dates may be inside the member’s official gain and loss date as applicable to their duties at </w:t>
      </w:r>
      <w:r w:rsidR="0075729D">
        <w:rPr>
          <w:rFonts w:eastAsiaTheme="minorHAnsi"/>
          <w:i/>
          <w:color w:val="FF0000"/>
          <w:sz w:val="20"/>
        </w:rPr>
        <w:t>the subject command</w:t>
      </w:r>
      <w:r w:rsidR="005853AC" w:rsidRPr="005853AC">
        <w:rPr>
          <w:rFonts w:eastAsiaTheme="minorHAnsi"/>
          <w:i/>
          <w:color w:val="FF0000"/>
          <w:sz w:val="20"/>
        </w:rPr>
        <w:t xml:space="preserve"> but approval </w:t>
      </w:r>
      <w:r w:rsidR="008C5C0C">
        <w:rPr>
          <w:rFonts w:eastAsiaTheme="minorHAnsi"/>
          <w:i/>
          <w:color w:val="FF0000"/>
          <w:sz w:val="20"/>
        </w:rPr>
        <w:t xml:space="preserve">will not be issued </w:t>
      </w:r>
      <w:r w:rsidR="005853AC" w:rsidRPr="005853AC">
        <w:rPr>
          <w:rFonts w:eastAsiaTheme="minorHAnsi"/>
          <w:i/>
          <w:color w:val="FF0000"/>
          <w:sz w:val="20"/>
        </w:rPr>
        <w:t>beyond those limits</w:t>
      </w:r>
      <w:r w:rsidR="008C5C0C">
        <w:rPr>
          <w:rFonts w:eastAsiaTheme="minorHAnsi"/>
          <w:i/>
          <w:color w:val="FF0000"/>
          <w:sz w:val="20"/>
        </w:rPr>
        <w:t xml:space="preserve"> if annotated here erroneously.</w:t>
      </w:r>
      <w:r w:rsidR="005853AC" w:rsidRPr="005853AC">
        <w:rPr>
          <w:rFonts w:eastAsiaTheme="minorHAnsi"/>
          <w:i/>
          <w:color w:val="FF0000"/>
          <w:sz w:val="20"/>
        </w:rPr>
        <w:t xml:space="preserve"> </w:t>
      </w:r>
    </w:p>
    <w:p w:rsidR="00737A32" w:rsidRDefault="00737A32" w:rsidP="007613B0">
      <w:pPr>
        <w:autoSpaceDE w:val="0"/>
        <w:autoSpaceDN w:val="0"/>
        <w:adjustRightInd w:val="0"/>
        <w:rPr>
          <w:rFonts w:eastAsiaTheme="minorHAnsi"/>
        </w:rPr>
      </w:pPr>
    </w:p>
    <w:p w:rsidR="00737A32" w:rsidRDefault="00737A32" w:rsidP="007613B0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2.  In the event that </w:t>
      </w:r>
      <w:r w:rsidR="0075729D">
        <w:rPr>
          <w:rFonts w:eastAsiaTheme="minorHAnsi"/>
        </w:rPr>
        <w:t>this service member’s</w:t>
      </w:r>
      <w:r>
        <w:rPr>
          <w:rFonts w:eastAsiaTheme="minorHAnsi"/>
        </w:rPr>
        <w:t xml:space="preserve"> assigned duties no longer require frequent and regular participation in aerial flights sooner than the end date liste</w:t>
      </w:r>
      <w:r w:rsidR="0075729D">
        <w:rPr>
          <w:rFonts w:eastAsiaTheme="minorHAnsi"/>
        </w:rPr>
        <w:t>d above, my command</w:t>
      </w:r>
      <w:r>
        <w:rPr>
          <w:rFonts w:eastAsiaTheme="minorHAnsi"/>
        </w:rPr>
        <w:t xml:space="preserve"> will notify PERS-435 to terminate DIFTECH orders in accordance with the direction of reference (c).</w:t>
      </w:r>
      <w:r w:rsidR="005853AC">
        <w:rPr>
          <w:rFonts w:eastAsiaTheme="minorHAnsi"/>
        </w:rPr>
        <w:t xml:space="preserve"> </w:t>
      </w:r>
    </w:p>
    <w:p w:rsidR="005853AC" w:rsidRDefault="005853AC" w:rsidP="007613B0">
      <w:pPr>
        <w:autoSpaceDE w:val="0"/>
        <w:autoSpaceDN w:val="0"/>
        <w:adjustRightInd w:val="0"/>
        <w:rPr>
          <w:rFonts w:eastAsiaTheme="minorHAnsi"/>
        </w:rPr>
      </w:pPr>
    </w:p>
    <w:p w:rsidR="005853AC" w:rsidRDefault="005853AC" w:rsidP="007613B0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3.  I request that DIFTECH orders be issued for </w:t>
      </w:r>
      <w:r w:rsidR="0075729D">
        <w:rPr>
          <w:rFonts w:eastAsiaTheme="minorHAnsi"/>
        </w:rPr>
        <w:t>this service member</w:t>
      </w:r>
      <w:r>
        <w:rPr>
          <w:rFonts w:eastAsiaTheme="minorHAnsi"/>
        </w:rPr>
        <w:t xml:space="preserve"> and that they be considered concurrently eligible for Hazardous Duty Incentive Pay for flying duty (HDIP-F) in accordance with reference (a), effective only between those dates specified above</w:t>
      </w:r>
      <w:r w:rsidR="0075729D">
        <w:rPr>
          <w:rFonts w:eastAsiaTheme="minorHAnsi"/>
        </w:rPr>
        <w:t xml:space="preserve"> when validated with appropriate Flight Hours in accordance with reference (b)</w:t>
      </w:r>
      <w:r>
        <w:rPr>
          <w:rFonts w:eastAsiaTheme="minorHAnsi"/>
        </w:rPr>
        <w:t xml:space="preserve">. </w:t>
      </w:r>
    </w:p>
    <w:p w:rsidR="0075729D" w:rsidRDefault="0075729D" w:rsidP="007613B0">
      <w:pPr>
        <w:autoSpaceDE w:val="0"/>
        <w:autoSpaceDN w:val="0"/>
        <w:adjustRightInd w:val="0"/>
        <w:rPr>
          <w:rFonts w:eastAsiaTheme="minorHAnsi"/>
        </w:rPr>
      </w:pPr>
    </w:p>
    <w:p w:rsidR="0075729D" w:rsidRDefault="0075729D" w:rsidP="007613B0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4.  This service member is aware of their responsibility to submit verification of flight hours annually and/or at </w:t>
      </w:r>
      <w:proofErr w:type="spellStart"/>
      <w:r>
        <w:rPr>
          <w:rFonts w:eastAsiaTheme="minorHAnsi"/>
        </w:rPr>
        <w:t>othertimes</w:t>
      </w:r>
      <w:proofErr w:type="spellEnd"/>
      <w:r>
        <w:rPr>
          <w:rFonts w:eastAsiaTheme="minorHAnsi"/>
        </w:rPr>
        <w:t xml:space="preserve"> as directed by reference (b) or by the Program Man</w:t>
      </w:r>
      <w:bookmarkStart w:id="0" w:name="_GoBack"/>
      <w:bookmarkEnd w:id="0"/>
      <w:r>
        <w:rPr>
          <w:rFonts w:eastAsiaTheme="minorHAnsi"/>
        </w:rPr>
        <w:t xml:space="preserve">ager (PERS-435); and that any HDIP-F disbursement received but not validated, with properly submitted Flight Hour Verification and Command Endorsement, will be subject to recoupment. </w:t>
      </w:r>
    </w:p>
    <w:p w:rsidR="00B54D24" w:rsidRDefault="00B54D24" w:rsidP="007613B0">
      <w:pPr>
        <w:autoSpaceDE w:val="0"/>
        <w:autoSpaceDN w:val="0"/>
        <w:adjustRightInd w:val="0"/>
        <w:rPr>
          <w:rFonts w:eastAsiaTheme="minorHAnsi"/>
        </w:rPr>
      </w:pPr>
    </w:p>
    <w:p w:rsidR="007613B0" w:rsidRPr="009F0150" w:rsidRDefault="00B54D24" w:rsidP="00B54D24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5.  My command point of contact is: </w:t>
      </w:r>
      <w:r w:rsidRPr="00B54D24">
        <w:rPr>
          <w:rFonts w:eastAsiaTheme="minorHAnsi"/>
          <w:highlight w:val="lightGray"/>
        </w:rPr>
        <w:t xml:space="preserve">please annotate </w:t>
      </w:r>
      <w:r>
        <w:rPr>
          <w:rFonts w:eastAsiaTheme="minorHAnsi"/>
          <w:highlight w:val="lightGray"/>
        </w:rPr>
        <w:t>at least one</w:t>
      </w:r>
      <w:r w:rsidRPr="00B54D24">
        <w:rPr>
          <w:rFonts w:eastAsiaTheme="minorHAnsi"/>
          <w:highlight w:val="lightGray"/>
        </w:rPr>
        <w:t xml:space="preserve"> email that may be reached if there are questions concerning approving this request.</w:t>
      </w:r>
      <w:r>
        <w:rPr>
          <w:rFonts w:eastAsiaTheme="minorHAnsi"/>
        </w:rPr>
        <w:t xml:space="preserve"> </w:t>
      </w:r>
    </w:p>
    <w:p w:rsidR="007613B0" w:rsidRPr="009F0150" w:rsidRDefault="007613B0" w:rsidP="007613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Theme="minorHAnsi" w:hAnsi="Times New Roman" w:cs="Times New Roman"/>
          <w:i/>
          <w:sz w:val="24"/>
          <w:szCs w:val="24"/>
        </w:rPr>
      </w:pPr>
      <w:r w:rsidRPr="009F0150">
        <w:rPr>
          <w:rFonts w:ascii="Times New Roman" w:eastAsiaTheme="minorHAnsi" w:hAnsi="Times New Roman" w:cs="Times New Roman"/>
          <w:i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i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i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i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i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i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i/>
          <w:sz w:val="24"/>
          <w:szCs w:val="24"/>
        </w:rPr>
        <w:tab/>
        <w:t>(</w:t>
      </w:r>
      <w:proofErr w:type="gramStart"/>
      <w:r w:rsidRPr="009F0150">
        <w:rPr>
          <w:rFonts w:ascii="Times New Roman" w:eastAsiaTheme="minorHAnsi" w:hAnsi="Times New Roman" w:cs="Times New Roman"/>
          <w:i/>
          <w:sz w:val="24"/>
          <w:szCs w:val="24"/>
        </w:rPr>
        <w:t>signature</w:t>
      </w:r>
      <w:proofErr w:type="gramEnd"/>
      <w:r w:rsidRPr="009F0150">
        <w:rPr>
          <w:rFonts w:ascii="Times New Roman" w:eastAsiaTheme="minorHAnsi" w:hAnsi="Times New Roman" w:cs="Times New Roman"/>
          <w:i/>
          <w:sz w:val="24"/>
          <w:szCs w:val="24"/>
        </w:rPr>
        <w:t>)</w:t>
      </w:r>
      <w:r w:rsidR="00B54D24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r w:rsidR="00B54D24" w:rsidRPr="00B54D24">
        <w:rPr>
          <w:rFonts w:ascii="Times New Roman" w:eastAsiaTheme="minorHAnsi" w:hAnsi="Times New Roman" w:cs="Times New Roman"/>
          <w:i/>
          <w:color w:val="FF0000"/>
          <w:szCs w:val="24"/>
        </w:rPr>
        <w:t>(</w:t>
      </w:r>
      <w:proofErr w:type="gramStart"/>
      <w:r w:rsidR="00B54D24">
        <w:rPr>
          <w:rFonts w:ascii="Times New Roman" w:eastAsiaTheme="minorHAnsi" w:hAnsi="Times New Roman" w:cs="Times New Roman"/>
          <w:i/>
          <w:color w:val="FF0000"/>
          <w:szCs w:val="24"/>
        </w:rPr>
        <w:t>correct</w:t>
      </w:r>
      <w:proofErr w:type="gramEnd"/>
      <w:r w:rsidR="00B54D24">
        <w:rPr>
          <w:rFonts w:ascii="Times New Roman" w:eastAsiaTheme="minorHAnsi" w:hAnsi="Times New Roman" w:cs="Times New Roman"/>
          <w:i/>
          <w:color w:val="FF0000"/>
          <w:szCs w:val="24"/>
        </w:rPr>
        <w:t xml:space="preserve"> </w:t>
      </w:r>
      <w:r w:rsidR="00826621">
        <w:rPr>
          <w:rFonts w:ascii="Times New Roman" w:eastAsiaTheme="minorHAnsi" w:hAnsi="Times New Roman" w:cs="Times New Roman"/>
          <w:i/>
          <w:color w:val="FF0000"/>
          <w:szCs w:val="24"/>
        </w:rPr>
        <w:t xml:space="preserve">this </w:t>
      </w:r>
      <w:r w:rsidR="00B54D24" w:rsidRPr="00B54D24">
        <w:rPr>
          <w:rFonts w:ascii="Times New Roman" w:eastAsiaTheme="minorHAnsi" w:hAnsi="Times New Roman" w:cs="Times New Roman"/>
          <w:i/>
          <w:color w:val="FF0000"/>
          <w:szCs w:val="24"/>
        </w:rPr>
        <w:t>spacing</w:t>
      </w:r>
      <w:r w:rsidR="001A1FB9">
        <w:rPr>
          <w:rFonts w:ascii="Times New Roman" w:eastAsiaTheme="minorHAnsi" w:hAnsi="Times New Roman" w:cs="Times New Roman"/>
          <w:i/>
          <w:color w:val="FF0000"/>
          <w:szCs w:val="24"/>
        </w:rPr>
        <w:t xml:space="preserve"> after header dele</w:t>
      </w:r>
      <w:r w:rsidR="00B54D24">
        <w:rPr>
          <w:rFonts w:ascii="Times New Roman" w:eastAsiaTheme="minorHAnsi" w:hAnsi="Times New Roman" w:cs="Times New Roman"/>
          <w:i/>
          <w:color w:val="FF0000"/>
          <w:szCs w:val="24"/>
        </w:rPr>
        <w:t>tion</w:t>
      </w:r>
      <w:r w:rsidR="00B54D24" w:rsidRPr="00B54D24">
        <w:rPr>
          <w:rFonts w:ascii="Times New Roman" w:eastAsiaTheme="minorHAnsi" w:hAnsi="Times New Roman" w:cs="Times New Roman"/>
          <w:i/>
          <w:color w:val="FF0000"/>
          <w:szCs w:val="24"/>
        </w:rPr>
        <w:t>)</w:t>
      </w:r>
    </w:p>
    <w:p w:rsidR="007613B0" w:rsidRPr="00B54D24" w:rsidRDefault="007613B0" w:rsidP="00B54D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Theme="minorHAnsi" w:hAnsi="Times New Roman" w:cs="Times New Roman"/>
          <w:sz w:val="24"/>
          <w:szCs w:val="24"/>
        </w:rPr>
      </w:pPr>
      <w:r w:rsidRPr="009F0150">
        <w:rPr>
          <w:rFonts w:ascii="Times New Roman" w:eastAsiaTheme="minorHAnsi" w:hAnsi="Times New Roman" w:cs="Times New Roman"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sz w:val="24"/>
          <w:szCs w:val="24"/>
        </w:rPr>
        <w:tab/>
      </w:r>
      <w:r w:rsidRPr="009F0150">
        <w:rPr>
          <w:rFonts w:ascii="Times New Roman" w:eastAsiaTheme="minorHAnsi" w:hAnsi="Times New Roman" w:cs="Times New Roman"/>
          <w:sz w:val="24"/>
          <w:szCs w:val="24"/>
        </w:rPr>
        <w:tab/>
      </w:r>
      <w:r w:rsidRPr="00826621">
        <w:rPr>
          <w:rFonts w:ascii="Times New Roman" w:eastAsiaTheme="minorHAnsi" w:hAnsi="Times New Roman" w:cs="Times New Roman"/>
          <w:sz w:val="24"/>
          <w:szCs w:val="24"/>
          <w:highlight w:val="lightGray"/>
        </w:rPr>
        <w:t>I. M. SKIPPER</w:t>
      </w:r>
    </w:p>
    <w:sectPr w:rsidR="007613B0" w:rsidRPr="00B54D24" w:rsidSect="001032C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CC1" w:rsidRDefault="00033CC1">
      <w:r>
        <w:separator/>
      </w:r>
    </w:p>
  </w:endnote>
  <w:endnote w:type="continuationSeparator" w:id="0">
    <w:p w:rsidR="00033CC1" w:rsidRDefault="0003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15" w:rsidRPr="001C6BAD" w:rsidRDefault="00826621" w:rsidP="001C6BAD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1E" w:rsidRPr="001C6BAD" w:rsidRDefault="0085511E" w:rsidP="0085511E">
    <w:pPr>
      <w:pStyle w:val="Heading4"/>
      <w:jc w:val="right"/>
      <w:rPr>
        <w:rFonts w:ascii="Courier New" w:hAnsi="Courier New" w:cs="Courier New"/>
        <w:b w:val="0"/>
        <w:sz w:val="20"/>
        <w:szCs w:val="20"/>
      </w:rPr>
    </w:pPr>
    <w:r>
      <w:tab/>
    </w:r>
  </w:p>
  <w:p w:rsidR="0085511E" w:rsidRDefault="0085511E" w:rsidP="0085511E">
    <w:pPr>
      <w:pStyle w:val="Footer"/>
      <w:tabs>
        <w:tab w:val="clear" w:pos="4320"/>
        <w:tab w:val="clear" w:pos="8640"/>
        <w:tab w:val="left" w:pos="35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CC1" w:rsidRDefault="00033CC1">
      <w:r>
        <w:separator/>
      </w:r>
    </w:p>
  </w:footnote>
  <w:footnote w:type="continuationSeparator" w:id="0">
    <w:p w:rsidR="00033CC1" w:rsidRDefault="0003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A32" w:rsidRDefault="00737A32">
    <w:pPr>
      <w:pStyle w:val="Header"/>
    </w:pPr>
  </w:p>
  <w:p w:rsidR="00737A32" w:rsidRDefault="00737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A32" w:rsidRDefault="00737A32" w:rsidP="00737A32">
    <w:pPr>
      <w:pStyle w:val="HTMLPreformatted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pos="720"/>
      </w:tabs>
      <w:rPr>
        <w:rFonts w:ascii="Times New Roman" w:eastAsia="Times New Roman" w:hAnsi="Times New Roman" w:cs="Times New Roman"/>
        <w:sz w:val="24"/>
      </w:rPr>
    </w:pPr>
  </w:p>
  <w:p w:rsidR="005853AC" w:rsidRDefault="00737A32" w:rsidP="00737A32">
    <w:pPr>
      <w:pStyle w:val="Header"/>
      <w:rPr>
        <w:color w:val="FF0000"/>
        <w:sz w:val="20"/>
      </w:rPr>
    </w:pPr>
    <w:r w:rsidRPr="00357F6B">
      <w:rPr>
        <w:b/>
        <w:color w:val="FF0000"/>
        <w:sz w:val="20"/>
      </w:rPr>
      <w:t xml:space="preserve">Instructions: </w:t>
    </w:r>
    <w:r w:rsidRPr="00357F6B">
      <w:rPr>
        <w:color w:val="FF0000"/>
        <w:sz w:val="20"/>
      </w:rPr>
      <w:t>This request</w:t>
    </w:r>
    <w:r>
      <w:rPr>
        <w:color w:val="FF0000"/>
        <w:sz w:val="20"/>
      </w:rPr>
      <w:t xml:space="preserve"> is only required for those whose orders DO NOT ALREADY SAY DIFTECH. Double check Part II of your orders as DIFTECH is typically b</w:t>
    </w:r>
    <w:r w:rsidR="0075729D">
      <w:rPr>
        <w:color w:val="FF0000"/>
        <w:sz w:val="20"/>
      </w:rPr>
      <w:t xml:space="preserve">uried in the Ultimate Duty text </w:t>
    </w:r>
    <w:proofErr w:type="spellStart"/>
    <w:r w:rsidR="0075729D">
      <w:rPr>
        <w:color w:val="FF0000"/>
        <w:sz w:val="20"/>
      </w:rPr>
      <w:t>fo</w:t>
    </w:r>
    <w:proofErr w:type="spellEnd"/>
    <w:r w:rsidR="0075729D">
      <w:rPr>
        <w:color w:val="FF0000"/>
        <w:sz w:val="20"/>
      </w:rPr>
      <w:t xml:space="preserve"> the second section.</w:t>
    </w:r>
  </w:p>
  <w:p w:rsidR="00737A32" w:rsidRDefault="00737A32" w:rsidP="00737A32">
    <w:pPr>
      <w:pStyle w:val="Header"/>
      <w:rPr>
        <w:color w:val="FF0000"/>
        <w:sz w:val="20"/>
      </w:rPr>
    </w:pPr>
    <w:r>
      <w:rPr>
        <w:color w:val="FF0000"/>
        <w:sz w:val="20"/>
      </w:rPr>
      <w:br/>
      <w:t xml:space="preserve">If DIFTECH status is not </w:t>
    </w:r>
    <w:r w:rsidR="0075729D">
      <w:rPr>
        <w:color w:val="FF0000"/>
        <w:sz w:val="20"/>
      </w:rPr>
      <w:t>in your</w:t>
    </w:r>
    <w:r>
      <w:rPr>
        <w:color w:val="FF0000"/>
        <w:sz w:val="20"/>
      </w:rPr>
      <w:t xml:space="preserve"> orders, this request</w:t>
    </w:r>
    <w:r w:rsidR="005853AC">
      <w:rPr>
        <w:color w:val="FF0000"/>
        <w:sz w:val="20"/>
      </w:rPr>
      <w:t xml:space="preserve"> </w:t>
    </w:r>
    <w:r w:rsidRPr="00357F6B">
      <w:rPr>
        <w:color w:val="FF0000"/>
        <w:sz w:val="20"/>
      </w:rPr>
      <w:t>must be on command letterhead</w:t>
    </w:r>
    <w:r w:rsidR="0075729D">
      <w:rPr>
        <w:color w:val="FF0000"/>
        <w:sz w:val="20"/>
      </w:rPr>
      <w:t xml:space="preserve"> and signed by your CO</w:t>
    </w:r>
    <w:r w:rsidRPr="00357F6B">
      <w:rPr>
        <w:color w:val="FF0000"/>
        <w:sz w:val="20"/>
      </w:rPr>
      <w:t xml:space="preserve">. Adjust the information highlighted in gray </w:t>
    </w:r>
    <w:r w:rsidR="0075729D">
      <w:rPr>
        <w:color w:val="FF0000"/>
        <w:sz w:val="20"/>
      </w:rPr>
      <w:t>but do not alter any other text</w:t>
    </w:r>
    <w:r w:rsidRPr="00357F6B">
      <w:rPr>
        <w:color w:val="FF0000"/>
        <w:sz w:val="20"/>
      </w:rPr>
      <w:t xml:space="preserve">. </w:t>
    </w:r>
    <w:r w:rsidR="0075729D">
      <w:rPr>
        <w:color w:val="FF0000"/>
        <w:sz w:val="20"/>
      </w:rPr>
      <w:t>Once signed by your CO, p</w:t>
    </w:r>
    <w:r w:rsidRPr="00357F6B">
      <w:rPr>
        <w:color w:val="FF0000"/>
        <w:sz w:val="20"/>
      </w:rPr>
      <w:t xml:space="preserve">lease submit as a PDF to </w:t>
    </w:r>
    <w:hyperlink r:id="rId1" w:history="1">
      <w:r w:rsidRPr="00357F6B">
        <w:rPr>
          <w:rStyle w:val="Hyperlink"/>
          <w:sz w:val="20"/>
        </w:rPr>
        <w:t>AvIPandAVB@navy.mil</w:t>
      </w:r>
    </w:hyperlink>
    <w:r w:rsidRPr="00357F6B">
      <w:rPr>
        <w:color w:val="FF0000"/>
        <w:sz w:val="20"/>
      </w:rPr>
      <w:t>. The request will take 2-3weeks from being received to generate approval and i</w:t>
    </w:r>
    <w:r w:rsidR="005853AC">
      <w:rPr>
        <w:color w:val="FF0000"/>
        <w:sz w:val="20"/>
      </w:rPr>
      <w:t xml:space="preserve">ssue an approved DIFTECH status. </w:t>
    </w:r>
  </w:p>
  <w:p w:rsidR="005853AC" w:rsidRDefault="005853AC" w:rsidP="00737A32">
    <w:pPr>
      <w:pStyle w:val="Header"/>
      <w:rPr>
        <w:color w:val="FF0000"/>
        <w:sz w:val="20"/>
      </w:rPr>
    </w:pPr>
  </w:p>
  <w:p w:rsidR="005853AC" w:rsidRPr="00357F6B" w:rsidRDefault="0075729D" w:rsidP="00737A32">
    <w:pPr>
      <w:pStyle w:val="Header"/>
      <w:rPr>
        <w:b/>
        <w:color w:val="FF0000"/>
        <w:sz w:val="20"/>
      </w:rPr>
    </w:pPr>
    <w:r>
      <w:rPr>
        <w:color w:val="FF0000"/>
        <w:sz w:val="20"/>
      </w:rPr>
      <w:t>From there, as the</w:t>
    </w:r>
    <w:r w:rsidR="005853AC">
      <w:rPr>
        <w:color w:val="FF0000"/>
        <w:sz w:val="20"/>
      </w:rPr>
      <w:t xml:space="preserve"> service member</w:t>
    </w:r>
    <w:r>
      <w:rPr>
        <w:color w:val="FF0000"/>
        <w:sz w:val="20"/>
      </w:rPr>
      <w:t>, you</w:t>
    </w:r>
    <w:r w:rsidR="005853AC">
      <w:rPr>
        <w:color w:val="FF0000"/>
        <w:sz w:val="20"/>
      </w:rPr>
      <w:t xml:space="preserve"> must al</w:t>
    </w:r>
    <w:r>
      <w:rPr>
        <w:color w:val="FF0000"/>
        <w:sz w:val="20"/>
      </w:rPr>
      <w:t>so submit a START REQUEST with your</w:t>
    </w:r>
    <w:r w:rsidR="005853AC">
      <w:rPr>
        <w:color w:val="FF0000"/>
        <w:sz w:val="20"/>
      </w:rPr>
      <w:t xml:space="preserve"> U</w:t>
    </w:r>
    <w:r>
      <w:rPr>
        <w:color w:val="FF0000"/>
        <w:sz w:val="20"/>
      </w:rPr>
      <w:t>PCHIT</w:t>
    </w:r>
    <w:r w:rsidR="005853AC">
      <w:rPr>
        <w:color w:val="FF0000"/>
        <w:sz w:val="20"/>
      </w:rPr>
      <w:t xml:space="preserve"> (DD FORM 2992) in order to begin </w:t>
    </w:r>
    <w:r>
      <w:rPr>
        <w:color w:val="FF0000"/>
        <w:sz w:val="20"/>
      </w:rPr>
      <w:t>your</w:t>
    </w:r>
    <w:r w:rsidR="005853AC">
      <w:rPr>
        <w:color w:val="FF0000"/>
        <w:sz w:val="20"/>
      </w:rPr>
      <w:t xml:space="preserve"> monthly HDIP-F entitlement. </w:t>
    </w:r>
    <w:r>
      <w:rPr>
        <w:color w:val="FF0000"/>
        <w:sz w:val="20"/>
      </w:rPr>
      <w:t>If you already have</w:t>
    </w:r>
    <w:r w:rsidR="005853AC">
      <w:rPr>
        <w:color w:val="FF0000"/>
        <w:sz w:val="20"/>
      </w:rPr>
      <w:t xml:space="preserve"> DIFTECH in </w:t>
    </w:r>
    <w:proofErr w:type="spellStart"/>
    <w:r>
      <w:rPr>
        <w:color w:val="FF0000"/>
        <w:sz w:val="20"/>
      </w:rPr>
      <w:t>your</w:t>
    </w:r>
    <w:r w:rsidR="005853AC">
      <w:rPr>
        <w:color w:val="FF0000"/>
        <w:sz w:val="20"/>
      </w:rPr>
      <w:t>orders</w:t>
    </w:r>
    <w:proofErr w:type="spellEnd"/>
    <w:r w:rsidR="005853AC">
      <w:rPr>
        <w:color w:val="FF0000"/>
        <w:sz w:val="20"/>
      </w:rPr>
      <w:t xml:space="preserve">, </w:t>
    </w:r>
    <w:r>
      <w:rPr>
        <w:color w:val="FF0000"/>
        <w:sz w:val="20"/>
      </w:rPr>
      <w:t xml:space="preserve">you </w:t>
    </w:r>
    <w:r w:rsidR="005853AC">
      <w:rPr>
        <w:color w:val="FF0000"/>
        <w:sz w:val="20"/>
      </w:rPr>
      <w:t xml:space="preserve">should proceed </w:t>
    </w:r>
    <w:r>
      <w:rPr>
        <w:color w:val="FF0000"/>
        <w:sz w:val="20"/>
      </w:rPr>
      <w:t>direct with</w:t>
    </w:r>
    <w:r w:rsidR="005853AC">
      <w:rPr>
        <w:color w:val="FF0000"/>
        <w:sz w:val="20"/>
      </w:rPr>
      <w:t xml:space="preserve"> submitting said </w:t>
    </w:r>
    <w:r>
      <w:rPr>
        <w:color w:val="FF0000"/>
        <w:sz w:val="20"/>
      </w:rPr>
      <w:t>START REQUEST and UPCHIT</w:t>
    </w:r>
    <w:r w:rsidR="005853AC">
      <w:rPr>
        <w:color w:val="FF0000"/>
        <w:sz w:val="20"/>
      </w:rPr>
      <w:t xml:space="preserve"> (i.e. </w:t>
    </w:r>
    <w:r>
      <w:rPr>
        <w:color w:val="FF0000"/>
        <w:sz w:val="20"/>
      </w:rPr>
      <w:t xml:space="preserve">you don’t need to do this step). </w:t>
    </w:r>
  </w:p>
  <w:p w:rsidR="00737A32" w:rsidRDefault="00737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079"/>
    <w:multiLevelType w:val="multilevel"/>
    <w:tmpl w:val="81700A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197E22"/>
    <w:multiLevelType w:val="hybridMultilevel"/>
    <w:tmpl w:val="08C85198"/>
    <w:lvl w:ilvl="0" w:tplc="FCA867F2">
      <w:start w:val="4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2964101D"/>
    <w:multiLevelType w:val="hybridMultilevel"/>
    <w:tmpl w:val="6DF01ADC"/>
    <w:lvl w:ilvl="0" w:tplc="BACEE172">
      <w:start w:val="1"/>
      <w:numFmt w:val="decimal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47E50"/>
    <w:multiLevelType w:val="hybridMultilevel"/>
    <w:tmpl w:val="5CB6360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B1"/>
    <w:rsid w:val="000160EF"/>
    <w:rsid w:val="00033CC1"/>
    <w:rsid w:val="00040592"/>
    <w:rsid w:val="00073207"/>
    <w:rsid w:val="000E5418"/>
    <w:rsid w:val="000F1984"/>
    <w:rsid w:val="000F6719"/>
    <w:rsid w:val="001032C5"/>
    <w:rsid w:val="001079ED"/>
    <w:rsid w:val="0011226D"/>
    <w:rsid w:val="00113C7E"/>
    <w:rsid w:val="001144A8"/>
    <w:rsid w:val="00123705"/>
    <w:rsid w:val="001332D6"/>
    <w:rsid w:val="00162DBB"/>
    <w:rsid w:val="00174C20"/>
    <w:rsid w:val="00192EBD"/>
    <w:rsid w:val="00195067"/>
    <w:rsid w:val="001A1FB9"/>
    <w:rsid w:val="001A3C77"/>
    <w:rsid w:val="001B2468"/>
    <w:rsid w:val="001B72C7"/>
    <w:rsid w:val="001C0016"/>
    <w:rsid w:val="001C6BAD"/>
    <w:rsid w:val="001D684B"/>
    <w:rsid w:val="001D6ABB"/>
    <w:rsid w:val="001F48AC"/>
    <w:rsid w:val="001F580F"/>
    <w:rsid w:val="00212C9A"/>
    <w:rsid w:val="002373C2"/>
    <w:rsid w:val="00243A40"/>
    <w:rsid w:val="002519F1"/>
    <w:rsid w:val="0025401B"/>
    <w:rsid w:val="002603D0"/>
    <w:rsid w:val="00261885"/>
    <w:rsid w:val="00272EF4"/>
    <w:rsid w:val="00273B2B"/>
    <w:rsid w:val="002911DA"/>
    <w:rsid w:val="002C426F"/>
    <w:rsid w:val="002C712E"/>
    <w:rsid w:val="002C7DB6"/>
    <w:rsid w:val="002F4A6D"/>
    <w:rsid w:val="00302338"/>
    <w:rsid w:val="003078A6"/>
    <w:rsid w:val="00335054"/>
    <w:rsid w:val="00336B20"/>
    <w:rsid w:val="003579A0"/>
    <w:rsid w:val="003B5AF5"/>
    <w:rsid w:val="003C59D9"/>
    <w:rsid w:val="003C7797"/>
    <w:rsid w:val="003D0332"/>
    <w:rsid w:val="003E5C09"/>
    <w:rsid w:val="004065E0"/>
    <w:rsid w:val="00411776"/>
    <w:rsid w:val="004169BC"/>
    <w:rsid w:val="00427CC4"/>
    <w:rsid w:val="00436757"/>
    <w:rsid w:val="00463567"/>
    <w:rsid w:val="00471ABE"/>
    <w:rsid w:val="004778AE"/>
    <w:rsid w:val="00496E80"/>
    <w:rsid w:val="004B2E6C"/>
    <w:rsid w:val="004D0454"/>
    <w:rsid w:val="004D4E39"/>
    <w:rsid w:val="004E5BBD"/>
    <w:rsid w:val="004F0D44"/>
    <w:rsid w:val="004F2ABF"/>
    <w:rsid w:val="004F6D96"/>
    <w:rsid w:val="0050680B"/>
    <w:rsid w:val="00510B91"/>
    <w:rsid w:val="005232C5"/>
    <w:rsid w:val="0053729B"/>
    <w:rsid w:val="005521B6"/>
    <w:rsid w:val="005707B8"/>
    <w:rsid w:val="00582447"/>
    <w:rsid w:val="0058301F"/>
    <w:rsid w:val="005853AC"/>
    <w:rsid w:val="00593CA6"/>
    <w:rsid w:val="005C1060"/>
    <w:rsid w:val="005D638E"/>
    <w:rsid w:val="005E04EE"/>
    <w:rsid w:val="005E554C"/>
    <w:rsid w:val="005F1F85"/>
    <w:rsid w:val="00601F03"/>
    <w:rsid w:val="00602E71"/>
    <w:rsid w:val="00634999"/>
    <w:rsid w:val="00635F34"/>
    <w:rsid w:val="00640815"/>
    <w:rsid w:val="00646CE2"/>
    <w:rsid w:val="00647AB4"/>
    <w:rsid w:val="006676C1"/>
    <w:rsid w:val="00675FA4"/>
    <w:rsid w:val="00680F43"/>
    <w:rsid w:val="00681919"/>
    <w:rsid w:val="00682F64"/>
    <w:rsid w:val="00687CC6"/>
    <w:rsid w:val="006B066F"/>
    <w:rsid w:val="006D1D1C"/>
    <w:rsid w:val="006D6D7E"/>
    <w:rsid w:val="006F19CE"/>
    <w:rsid w:val="006F3D70"/>
    <w:rsid w:val="007021D2"/>
    <w:rsid w:val="0070430F"/>
    <w:rsid w:val="00705791"/>
    <w:rsid w:val="00726C30"/>
    <w:rsid w:val="00737A32"/>
    <w:rsid w:val="00746093"/>
    <w:rsid w:val="0075564F"/>
    <w:rsid w:val="0075729D"/>
    <w:rsid w:val="007613B0"/>
    <w:rsid w:val="0078431D"/>
    <w:rsid w:val="00791AF6"/>
    <w:rsid w:val="00793C95"/>
    <w:rsid w:val="007D6C7A"/>
    <w:rsid w:val="007D7FDA"/>
    <w:rsid w:val="007F4478"/>
    <w:rsid w:val="00824F6F"/>
    <w:rsid w:val="00826621"/>
    <w:rsid w:val="00826922"/>
    <w:rsid w:val="0083468F"/>
    <w:rsid w:val="0084184E"/>
    <w:rsid w:val="008419B0"/>
    <w:rsid w:val="008473B1"/>
    <w:rsid w:val="0085511E"/>
    <w:rsid w:val="008579D6"/>
    <w:rsid w:val="00857BEC"/>
    <w:rsid w:val="00861AFA"/>
    <w:rsid w:val="00885580"/>
    <w:rsid w:val="008C5C0C"/>
    <w:rsid w:val="008D3033"/>
    <w:rsid w:val="008E660E"/>
    <w:rsid w:val="00914FF3"/>
    <w:rsid w:val="0092762D"/>
    <w:rsid w:val="00955886"/>
    <w:rsid w:val="009716E0"/>
    <w:rsid w:val="00973BC5"/>
    <w:rsid w:val="009816DD"/>
    <w:rsid w:val="009942CC"/>
    <w:rsid w:val="009A72E4"/>
    <w:rsid w:val="009C74E9"/>
    <w:rsid w:val="009E37D7"/>
    <w:rsid w:val="009F5D03"/>
    <w:rsid w:val="00A170EA"/>
    <w:rsid w:val="00A26B5D"/>
    <w:rsid w:val="00A31C9E"/>
    <w:rsid w:val="00A3624A"/>
    <w:rsid w:val="00A365B0"/>
    <w:rsid w:val="00A46ACD"/>
    <w:rsid w:val="00A7572C"/>
    <w:rsid w:val="00AC7327"/>
    <w:rsid w:val="00B00520"/>
    <w:rsid w:val="00B06B46"/>
    <w:rsid w:val="00B50411"/>
    <w:rsid w:val="00B54D24"/>
    <w:rsid w:val="00B57E72"/>
    <w:rsid w:val="00B60F94"/>
    <w:rsid w:val="00B75686"/>
    <w:rsid w:val="00B82D3F"/>
    <w:rsid w:val="00B9769C"/>
    <w:rsid w:val="00BB1389"/>
    <w:rsid w:val="00BC2842"/>
    <w:rsid w:val="00BC296C"/>
    <w:rsid w:val="00BD2C9C"/>
    <w:rsid w:val="00C20398"/>
    <w:rsid w:val="00C24803"/>
    <w:rsid w:val="00C310CF"/>
    <w:rsid w:val="00C5010D"/>
    <w:rsid w:val="00C64BB2"/>
    <w:rsid w:val="00C76FBA"/>
    <w:rsid w:val="00C90409"/>
    <w:rsid w:val="00C952AB"/>
    <w:rsid w:val="00CB0BBF"/>
    <w:rsid w:val="00CC0E5B"/>
    <w:rsid w:val="00CF33C5"/>
    <w:rsid w:val="00CF4486"/>
    <w:rsid w:val="00CF4F89"/>
    <w:rsid w:val="00D03DA4"/>
    <w:rsid w:val="00D54331"/>
    <w:rsid w:val="00D629E7"/>
    <w:rsid w:val="00D67CF5"/>
    <w:rsid w:val="00D72DDA"/>
    <w:rsid w:val="00D77909"/>
    <w:rsid w:val="00D86718"/>
    <w:rsid w:val="00D945D8"/>
    <w:rsid w:val="00DB5084"/>
    <w:rsid w:val="00DC31CA"/>
    <w:rsid w:val="00DD5C1F"/>
    <w:rsid w:val="00DD7FF4"/>
    <w:rsid w:val="00DF643D"/>
    <w:rsid w:val="00E1289A"/>
    <w:rsid w:val="00E20926"/>
    <w:rsid w:val="00E248F4"/>
    <w:rsid w:val="00E40775"/>
    <w:rsid w:val="00E42E09"/>
    <w:rsid w:val="00E46A0D"/>
    <w:rsid w:val="00E9666C"/>
    <w:rsid w:val="00EA3ADE"/>
    <w:rsid w:val="00EA7005"/>
    <w:rsid w:val="00ED7909"/>
    <w:rsid w:val="00EE53E3"/>
    <w:rsid w:val="00EE7AFD"/>
    <w:rsid w:val="00EF146F"/>
    <w:rsid w:val="00EF7BC7"/>
    <w:rsid w:val="00F4629B"/>
    <w:rsid w:val="00F47F78"/>
    <w:rsid w:val="00F54F70"/>
    <w:rsid w:val="00F63B83"/>
    <w:rsid w:val="00F67C4A"/>
    <w:rsid w:val="00FA28F2"/>
    <w:rsid w:val="00FA34D0"/>
    <w:rsid w:val="00FB033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63B6D37"/>
  <w15:docId w15:val="{F1E3809A-F678-4FEC-BC6E-FE03C943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8431D"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78431D"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8431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6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9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169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9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169BC"/>
  </w:style>
  <w:style w:type="paragraph" w:styleId="ListParagraph">
    <w:name w:val="List Paragraph"/>
    <w:basedOn w:val="Normal"/>
    <w:uiPriority w:val="34"/>
    <w:qFormat/>
    <w:rsid w:val="004169B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8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8431D"/>
    <w:rPr>
      <w:rFonts w:ascii="Arial" w:eastAsia="Times New Roman" w:hAnsi="Arial" w:cs="Arial"/>
      <w:b/>
      <w:bCs/>
      <w:sz w:val="20"/>
      <w:szCs w:val="24"/>
    </w:rPr>
  </w:style>
  <w:style w:type="character" w:styleId="Hyperlink">
    <w:name w:val="Hyperlink"/>
    <w:basedOn w:val="DefaultParagraphFont"/>
    <w:rsid w:val="0078431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784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8431D"/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rsid w:val="0078431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78431D"/>
    <w:pPr>
      <w:ind w:firstLine="72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78431D"/>
    <w:rPr>
      <w:rFonts w:ascii="Arial" w:eastAsia="Times New Roman" w:hAnsi="Arial" w:cs="Arial"/>
      <w:sz w:val="20"/>
      <w:szCs w:val="24"/>
    </w:rPr>
  </w:style>
  <w:style w:type="paragraph" w:styleId="BodyTextIndent3">
    <w:name w:val="Body Text Indent 3"/>
    <w:basedOn w:val="Normal"/>
    <w:link w:val="BodyTextIndent3Char"/>
    <w:rsid w:val="0078431D"/>
    <w:pPr>
      <w:ind w:left="720" w:firstLine="72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78431D"/>
    <w:rPr>
      <w:rFonts w:ascii="Arial" w:eastAsia="Times New Roman" w:hAnsi="Arial" w:cs="Arial"/>
      <w:sz w:val="20"/>
      <w:szCs w:val="24"/>
    </w:rPr>
  </w:style>
  <w:style w:type="paragraph" w:styleId="Title">
    <w:name w:val="Title"/>
    <w:basedOn w:val="Normal"/>
    <w:link w:val="TitleChar"/>
    <w:qFormat/>
    <w:rsid w:val="0078431D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30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301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7C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">
    <w:name w:val="Default"/>
    <w:rsid w:val="00687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0052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F1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F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F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F8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vIPandAVB@navy.m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.fields\Desktop\Conditional%20AvIP%20FY%20Memo%20and%20Endorsement%20(RANK%20Last,%20F.M.)%20(FY2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1377B6CD0C84497E734EDD368605C" ma:contentTypeVersion="2" ma:contentTypeDescription="Create a new document." ma:contentTypeScope="" ma:versionID="f89bf3d77b141ca9a822ed323472403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1CFE7-6CAE-4F33-BB42-0D03D2B9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91AE4-AE38-4066-AAAC-20B70EBBF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F3111-3D0A-419B-8C71-54F97C652B2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f1aa0a-179b-49cb-8a72-3a924897e10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552F32-711D-40B9-895D-3E6D17495A2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40827B-CE79-4D9C-A629-D764AFAD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Conditional AvIP FY Memo and Endorsement (RANK Last, F.M.) (FY22)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Fields, Erin L LT USN (USA)</dc:creator>
  <cp:lastModifiedBy>Fields, Erin L LT USN COMNAVPERSCOM MIL TN (USA)</cp:lastModifiedBy>
  <cp:revision>6</cp:revision>
  <cp:lastPrinted>2014-09-15T15:06:00Z</cp:lastPrinted>
  <dcterms:created xsi:type="dcterms:W3CDTF">2022-06-08T21:49:00Z</dcterms:created>
  <dcterms:modified xsi:type="dcterms:W3CDTF">2022-06-08T21:52:00Z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0x010100E011377B6CD0C84497E734EDD368605C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7200</vt:r8>
  </property>
  <property fmtid="{D5CDD505-2E9C-101B-9397-08002B2CF9AE}" pid="9" name="_dlc_DocIdItemGuid">
    <vt:lpwstr>e0ed703a-5302-4d2e-a75e-3bc9209d4a68</vt:lpwstr>
  </property>
</Properties>
</file>